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5130FE57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  <w:t xml:space="preserve">Mateřská škola </w:t>
      </w: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  <w:t>Sedlčany, Šafaříkova 1070, 264 01 Sedlčany</w:t>
      </w:r>
    </w:p>
    <w:p xmlns:wp14="http://schemas.microsoft.com/office/word/2010/wordml" w14:paraId="672A6659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</w:r>
    </w:p>
    <w:p xmlns:wp14="http://schemas.microsoft.com/office/word/2010/wordml" w:rsidP="7B2B0724" w14:paraId="3474C04C" wp14:textId="67B76164">
      <w:pPr>
        <w:pStyle w:val="normal1"/>
        <w:keepNext w:val="0"/>
        <w:keepLines w:val="0"/>
        <w:pageBreakBefore w:val="0"/>
        <w:widowControl w:val="1"/>
        <w:pBdr>
          <w:left w:val="single" w:color="000000" w:sz="4" w:space="4"/>
          <w:right w:val="single" w:color="000000" w:sz="4" w:space="4"/>
        </w:pBdr>
        <w:shd w:val="clear" w:color="auto" w:fill="auto"/>
        <w:spacing w:before="0" w:after="0" w:line="240" w:lineRule="auto"/>
        <w:ind w:left="0" w:right="0" w:hanging="0"/>
        <w:jc w:val="center"/>
        <w:rPr>
          <w:rFonts w:ascii="Times New Roman" w:hAnsi="Times New Roman" w:eastAsia="Times New Roman" w:cs="Times New Roman"/>
          <w:b w:val="0"/>
          <w:bCs w:val="0"/>
          <w:i w:val="0"/>
          <w:i w:val="false"/>
          <w:iCs w:val="0"/>
          <w:caps w:val="0"/>
          <w:smallCaps w:val="0"/>
          <w:strike w:val="0"/>
          <w:dstrike w:val="0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 w:rsidRPr="7B2B0724" w:rsidR="7B2B072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VSTUPNÍ DOTAZNÍK</w:t>
      </w:r>
      <w:r w:rsidRPr="7B2B0724" w:rsidR="7B2B072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 xml:space="preserve"> DÍTĚTE</w:t>
      </w:r>
    </w:p>
    <w:p xmlns:wp14="http://schemas.microsoft.com/office/word/2010/wordml" w14:paraId="0A37501D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</w:r>
    </w:p>
    <w:p xmlns:wp14="http://schemas.microsoft.com/office/word/2010/wordml" w14:paraId="14BDD107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  <w:t xml:space="preserve">Vzhledem k naší snaze zajistit dětem co nejvíce individuální přístup, prosíme zákonné zástupce dětí o vyplnění tohoto vstupního dotazníku. Dotazník je koncipovaný hlavně pro nejmladší děti, ale i vy rodiče těch starších, dotazník prosím přečtěte a vyplňte (můžete vynechat otázky týkající se jednoznačně malých dětí) a třeba vás napadne něco, co uznáte za vhodné nám sdělit. Kroužkujte vhodné odpovědi, dopisujte, škrtejte. Vyplněný dotazník odevzdejte svým třídním učitelkám. </w:t>
      </w:r>
    </w:p>
    <w:p xmlns:wp14="http://schemas.microsoft.com/office/word/2010/wordml" w14:paraId="2004CF01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  <w:t xml:space="preserve">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val="clear" w:fill="auto"/>
          <w:vertAlign w:val="baseline"/>
        </w:rPr>
        <w:t>Děkujeme předem za vaši spolupráci.</w:t>
      </w:r>
    </w:p>
    <w:p xmlns:wp14="http://schemas.microsoft.com/office/word/2010/wordml" w14:paraId="5DAB6C7B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val="clear" w:fill="auto"/>
          <w:vertAlign w:val="baseline"/>
        </w:rPr>
      </w:r>
    </w:p>
    <w:p xmlns:wp14="http://schemas.microsoft.com/office/word/2010/wordml" w14:paraId="02EB378F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val="clear" w:fill="auto"/>
          <w:vertAlign w:val="baseline"/>
        </w:rPr>
      </w:r>
    </w:p>
    <w:p xmlns:wp14="http://schemas.microsoft.com/office/word/2010/wordml" w14:paraId="6CE1B8C5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48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Jméno a příjmení dítěte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__________________________________________________________________</w:t>
      </w:r>
    </w:p>
    <w:p xmlns:wp14="http://schemas.microsoft.com/office/word/2010/wordml" w14:paraId="491949F9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Jak dítě doma nejčastěji oslovujete (zdrobněliny či různé tvary jména)_____________________________</w:t>
      </w:r>
    </w:p>
    <w:p xmlns:wp14="http://schemas.microsoft.com/office/word/2010/wordml" w14:paraId="5AA9CE90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1. Zdravotní stav dítěte</w:t>
      </w:r>
    </w:p>
    <w:p xmlns:wp14="http://schemas.microsoft.com/office/word/2010/wordml" w14:paraId="1BCD1885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before="0" w:after="0" w:line="360" w:lineRule="auto"/>
        <w:ind w:left="1425" w:right="0" w:hanging="124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Alergie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____________________________________________________________</w:t>
      </w:r>
    </w:p>
    <w:p xmlns:wp14="http://schemas.microsoft.com/office/word/2010/wordml" w14:paraId="66240277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before="0" w:after="0" w:line="360" w:lineRule="auto"/>
        <w:ind w:left="1425" w:right="0" w:hanging="124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V péči odborných lékařů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____________________________________________________________</w:t>
      </w:r>
    </w:p>
    <w:p xmlns:wp14="http://schemas.microsoft.com/office/word/2010/wordml" w14:paraId="013481E2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before="0" w:after="0" w:line="360" w:lineRule="auto"/>
        <w:ind w:left="1425" w:right="0" w:hanging="124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Další poznatky o zdravotním stavu_____________________________________________________</w:t>
      </w:r>
    </w:p>
    <w:p xmlns:wp14="http://schemas.microsoft.com/office/word/2010/wordml" w14:paraId="2174DCDA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before="0" w:after="0" w:line="360" w:lineRule="auto"/>
        <w:ind w:left="1425" w:right="0" w:hanging="124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Medikace____________________________________________________________________________________________________________________________________________________________________________________________________________________________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14:paraId="6A05A809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val="clear" w:fill="auto"/>
          <w:vertAlign w:val="baseline"/>
        </w:rPr>
      </w:r>
    </w:p>
    <w:p xmlns:wp14="http://schemas.microsoft.com/office/word/2010/wordml" w14:paraId="42B6F054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2. Vlastnosti dítěte</w:t>
      </w:r>
    </w:p>
    <w:p xmlns:wp14="http://schemas.microsoft.com/office/word/2010/wordml" w14:paraId="71D8996D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přátelské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hovorné       družné    pečlivé   společenské  ustrašené    citlivé      neklidné    vzdorovité</w:t>
      </w:r>
    </w:p>
    <w:p xmlns:wp14="http://schemas.microsoft.com/office/word/2010/wordml" w14:paraId="24AC0FE1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uzavřené    samotářské   plaché    nejisté    neposedné     agresivní    umíněné   závislé na matce     </w:t>
      </w:r>
    </w:p>
    <w:p xmlns:wp14="http://schemas.microsoft.com/office/word/2010/wordml" w14:paraId="62DC52D0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další ______________________________________________________________________________      </w:t>
      </w:r>
    </w:p>
    <w:p xmlns:wp14="http://schemas.microsoft.com/office/word/2010/wordml" w14:paraId="5A39BBE3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r>
    </w:p>
    <w:p xmlns:wp14="http://schemas.microsoft.com/office/word/2010/wordml" w14:paraId="2AE5EA3B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3. Sebeobsluha</w:t>
      </w:r>
    </w:p>
    <w:p xmlns:wp14="http://schemas.microsoft.com/office/word/2010/wordml" w14:paraId="08542DE2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správně se svléká a obléká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zapíná a rozepíná knoflíky        obouvá se         zavazuje tkaničky</w:t>
      </w:r>
    </w:p>
    <w:p xmlns:wp14="http://schemas.microsoft.com/office/word/2010/wordml" w14:paraId="02D50987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zapíná a rozepíná zipy              ukládá si svoje oblečení  </w:t>
      </w:r>
    </w:p>
    <w:p xmlns:wp14="http://schemas.microsoft.com/office/word/2010/wordml" w14:paraId="41C8F396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26ACF937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4. Lateralita</w:t>
      </w:r>
    </w:p>
    <w:p xmlns:wp14="http://schemas.microsoft.com/office/word/2010/wordml" w14:paraId="10C89935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pravák          levák         nevyhraněné      obouruké      nevím</w:t>
      </w:r>
    </w:p>
    <w:p xmlns:wp14="http://schemas.microsoft.com/office/word/2010/wordml" w14:paraId="72A3D3EC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30FDE6FC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5. Stravování a pitný režim</w:t>
      </w:r>
    </w:p>
    <w:p xmlns:wp14="http://schemas.microsoft.com/office/word/2010/wordml" w14:paraId="4AA6767B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1425" w:right="0" w:hanging="106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oblíbené jídlo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______________________________________________________________</w:t>
      </w:r>
    </w:p>
    <w:p xmlns:wp14="http://schemas.microsoft.com/office/word/2010/wordml" w14:paraId="14A30782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1425" w:right="0" w:hanging="106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odmítané jídlo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______________________________________________________________</w:t>
      </w:r>
    </w:p>
    <w:p xmlns:wp14="http://schemas.microsoft.com/office/word/2010/wordml" w14:paraId="306E5D29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1425" w:right="0" w:hanging="106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samo dodržuje pitný režim/ je třeba mu pití připomínat</w:t>
      </w:r>
    </w:p>
    <w:p xmlns:wp14="http://schemas.microsoft.com/office/word/2010/wordml" w14:paraId="1089F05C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1425" w:right="0" w:hanging="106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další postřehy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______________________________________________________________</w:t>
      </w:r>
    </w:p>
    <w:p xmlns:wp14="http://schemas.microsoft.com/office/word/2010/wordml" w14:paraId="0D0B940D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70319C1B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6. Odpočinek a spánek</w:t>
      </w:r>
    </w:p>
    <w:p xmlns:wp14="http://schemas.microsoft.com/office/word/2010/wordml" w14:paraId="2F9C94A7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leader="none" w:pos="180"/>
          <w:tab w:val="left" w:leader="none" w:pos="540"/>
        </w:tabs>
        <w:spacing w:before="0" w:after="0" w:line="360" w:lineRule="auto"/>
        <w:ind w:left="1080" w:right="0" w:hanging="72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po obědě: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spí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leží a odpočívá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nespí ani neodpočívá</w:t>
      </w:r>
    </w:p>
    <w:p xmlns:wp14="http://schemas.microsoft.com/office/word/2010/wordml" w14:paraId="0A89B5BA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leader="none" w:pos="180"/>
          <w:tab w:val="left" w:leader="none" w:pos="540"/>
        </w:tabs>
        <w:spacing w:before="0" w:after="0" w:line="360" w:lineRule="auto"/>
        <w:ind w:left="1080" w:right="0" w:hanging="72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při usínání je zvyklé: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</w:t>
      </w:r>
    </w:p>
    <w:p xmlns:wp14="http://schemas.microsoft.com/office/word/2010/wordml" w14:paraId="414D74E5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leader="none" w:pos="180"/>
          <w:tab w:val="left" w:leader="none" w:pos="540"/>
        </w:tabs>
        <w:spacing w:before="0" w:after="0" w:line="360" w:lineRule="auto"/>
        <w:ind w:left="1080" w:right="0" w:hanging="72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v noci se budí    chce pití/ chce na toaletu/ má špatné sny/ padá z postele/ náměsíčné</w:t>
      </w:r>
    </w:p>
    <w:p xmlns:wp14="http://schemas.microsoft.com/office/word/2010/wordml" w14:paraId="23E7906C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leader="none" w:pos="180"/>
          <w:tab w:val="left" w:leader="none" w:pos="540"/>
        </w:tabs>
        <w:spacing w:before="0" w:after="0" w:line="360" w:lineRule="auto"/>
        <w:ind w:left="1080" w:right="0" w:hanging="72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ranní vstávání        bez problému  / dlouhé starty</w:t>
      </w:r>
    </w:p>
    <w:p xmlns:wp14="http://schemas.microsoft.com/office/word/2010/wordml" w14:paraId="7B7DA9D4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leader="none" w:pos="180"/>
          <w:tab w:val="left" w:leader="none" w:pos="540"/>
        </w:tabs>
        <w:spacing w:before="0" w:after="0" w:line="360" w:lineRule="auto"/>
        <w:ind w:left="1080" w:right="0" w:hanging="72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jiné postřehy:__________________________________________________________________</w:t>
      </w:r>
    </w:p>
    <w:p xmlns:wp14="http://schemas.microsoft.com/office/word/2010/wordml" w14:paraId="7F216F91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7. Hygiena</w:t>
      </w:r>
    </w:p>
    <w:p xmlns:wp14="http://schemas.microsoft.com/office/word/2010/wordml" w14:paraId="08CC421E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975" w:right="0" w:hanging="36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pomočuje se ve spánku  / pomočuje se v průběhu dne  </w:t>
      </w:r>
    </w:p>
    <w:p xmlns:wp14="http://schemas.microsoft.com/office/word/2010/wordml" w14:paraId="0750ADAC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975" w:right="0" w:hanging="36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doma nosí pleny na den /noc /na spaní přes den </w:t>
      </w:r>
    </w:p>
    <w:p xmlns:wp14="http://schemas.microsoft.com/office/word/2010/wordml" w14:paraId="567885B1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975" w:right="0" w:hanging="36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zadeček si utírá samo / neumí si zadeček utřít </w:t>
      </w:r>
    </w:p>
    <w:p xmlns:wp14="http://schemas.microsoft.com/office/word/2010/wordml" w14:paraId="0CB4F379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975" w:right="0" w:hanging="36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po toaletě, při příchodu z venku si myje ruce samo /musí se mu to připomenout /musí se dohlédnout</w:t>
      </w:r>
    </w:p>
    <w:p xmlns:wp14="http://schemas.microsoft.com/office/word/2010/wordml" w14:paraId="0E27B00A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615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50E5A04B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další postřehy ______________________________________________________________________</w:t>
      </w:r>
    </w:p>
    <w:p xmlns:wp14="http://schemas.microsoft.com/office/word/2010/wordml" w14:paraId="60061E4C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01A1E6A2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8. Vztahy</w:t>
      </w:r>
    </w:p>
    <w:p xmlns:wp14="http://schemas.microsoft.com/office/word/2010/wordml" w14:paraId="71F54FE4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hraje si samo      hraje si s jinými dětmi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hraje si dospělým         respektuje dospělého      </w:t>
      </w:r>
    </w:p>
    <w:p xmlns:wp14="http://schemas.microsoft.com/office/word/2010/wordml" w14:paraId="1F26D42C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umí požádat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 umí poděkovat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         umí pozdravit               je sdílné a otevřené</w:t>
      </w:r>
    </w:p>
    <w:p xmlns:wp14="http://schemas.microsoft.com/office/word/2010/wordml" w14:paraId="44EAFD9C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5A101673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9.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>Dovednosti a specifika</w:t>
      </w:r>
    </w:p>
    <w:p xmlns:wp14="http://schemas.microsoft.com/office/word/2010/wordml" w14:paraId="4743D5FA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900" w:right="0" w:hanging="36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v čem vaše dítě vyniká, co ho baví, o co se zajímá: ____________________________________________________________________________________________________________________________________________________________</w:t>
      </w:r>
    </w:p>
    <w:p xmlns:wp14="http://schemas.microsoft.com/office/word/2010/wordml" w14:paraId="2CC197A5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90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______________________________________________________________________________</w:t>
      </w:r>
    </w:p>
    <w:p xmlns:wp14="http://schemas.microsoft.com/office/word/2010/wordml" w14:paraId="2CC88E81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900" w:right="0" w:hanging="36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má vaše dítě nějaká specifika osobnosti? (záchvaty hněvu, agresivita, fobie, apod.) Prosím popište situaci a osvědčené řešení situace</w:t>
      </w:r>
    </w:p>
    <w:p xmlns:wp14="http://schemas.microsoft.com/office/word/2010/wordml" w14:paraId="1BB93B5E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90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14:paraId="4B94D5A5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3FD87EDC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180"/>
          <w:tab w:val="left" w:leader="none" w:pos="360"/>
          <w:tab w:val="left" w:leader="none" w:pos="54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 xml:space="preserve">10.  </w:t>
      </w: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val="clear" w:fill="auto"/>
          <w:vertAlign w:val="baseline"/>
        </w:rPr>
        <w:t xml:space="preserve">Je ještě něco, co nám chcete sdělit? </w:t>
      </w:r>
    </w:p>
    <w:p xmlns:wp14="http://schemas.microsoft.com/office/word/2010/wordml" w14:paraId="33CCB868" wp14:textId="77777777"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720" w:right="0" w:hanging="36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Prosím nepodceňujte aktuální situaci v rodině, např. úmrtí či rozvod, úraz. I tyto skutečnosti mají na psychiku dítěte velký vliv. Proto bude lepší, když učitelce osobně sdělíte tyto skutečnosti nebo je napíšete sem a my tak budeme mít možnost adekvátně reagovat na případné reakce vašeho dítěte. </w:t>
      </w:r>
    </w:p>
    <w:p xmlns:wp14="http://schemas.microsoft.com/office/word/2010/wordml" w14:paraId="3DEEC669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3656B9AB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45FB0818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049F31CB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53128261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62486C05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leader="none" w:pos="360"/>
        </w:tabs>
        <w:spacing w:before="0" w:after="0" w:line="36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4101652C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4B99056E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1299C43A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4DDBEF00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14:paraId="6D0D4F07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V ____________________ dne _________________</w:t>
      </w: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ab/>
      </w:r>
    </w:p>
    <w:p xmlns:wp14="http://schemas.microsoft.com/office/word/2010/wordml" w:rsidP="5E02D596" wp14:textId="77777777" w14:paraId="3CF2D8B6">
      <w:pPr>
        <w:pStyle w:val="normal1"/>
        <w:keepNext w:val="0"/>
        <w:keepLines w:val="0"/>
        <w:pageBreakBefore w:val="0"/>
        <w:widowControl w:val="1"/>
        <w:shd w:val="clear" w:color="auto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 w:val="false"/>
          <w:iCs w:val="0"/>
          <w:caps w:val="0"/>
          <w:smallCaps w:val="0"/>
          <w:strike w:val="0"/>
          <w:dstrike w:val="0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</w:p>
    <w:p xmlns:wp14="http://schemas.microsoft.com/office/word/2010/wordml" w14:paraId="0FB78278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:rsidP="5E02D596" w14:paraId="7A1DCCAF" wp14:textId="77777777">
      <w:pPr>
        <w:pStyle w:val="normal1"/>
        <w:keepNext w:val="0"/>
        <w:keepLines w:val="0"/>
        <w:pageBreakBefore w:val="0"/>
        <w:widowControl w:val="1"/>
        <w:shd w:val="clear" w:color="auto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 w:val="false"/>
          <w:iCs w:val="0"/>
          <w:caps w:val="0"/>
          <w:smallCaps w:val="0"/>
          <w:strike w:val="0"/>
          <w:dstrike w:val="0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 w:rsidRPr="5E02D596" w:rsidR="5E02D5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                                                                                              </w:t>
      </w:r>
      <w:r w:rsidRPr="5E02D596" w:rsidR="5E02D5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________________________</w:t>
      </w:r>
    </w:p>
    <w:p xmlns:wp14="http://schemas.microsoft.com/office/word/2010/wordml" w14:paraId="1FC39945" wp14:textId="77777777">
      <w:pPr>
        <w:pStyle w:val="normal1"/>
        <w:keepNext w:val="false"/>
        <w:keepLines w:val="false"/>
        <w:pageBreakBefore w:val="false"/>
        <w:widowControl/>
        <w:pBdr/>
        <w:shd w:val="clear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</w:r>
    </w:p>
    <w:p xmlns:wp14="http://schemas.microsoft.com/office/word/2010/wordml" w:rsidP="5E02D596" wp14:textId="77777777" w14:paraId="2946DB82">
      <w:pPr>
        <w:pStyle w:val="normal1"/>
        <w:keepNext w:val="0"/>
        <w:keepLines w:val="0"/>
        <w:pageBreakBefore w:val="0"/>
        <w:widowControl w:val="1"/>
        <w:shd w:val="clear" w:color="auto" w:fill="auto"/>
        <w:spacing w:before="0" w:after="0" w:line="240" w:lineRule="auto"/>
        <w:ind w:left="0" w:right="0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0"/>
          <w:szCs w:val="20"/>
          <w:u w:val="none"/>
          <w:vertAlign w:val="baseline"/>
        </w:rPr>
      </w:pPr>
      <w:r w:rsidRPr="5E02D596" w:rsidR="5E02D5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 xml:space="preserve">                                                                                                       </w:t>
      </w:r>
      <w:r w:rsidRPr="5E02D596" w:rsidR="5E02D5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0"/>
          <w:sz w:val="20"/>
          <w:szCs w:val="20"/>
          <w:u w:val="none"/>
          <w:shd w:val="clear" w:fill="auto"/>
          <w:vertAlign w:val="baseline"/>
        </w:rPr>
        <w:t>podpis zákonného zástupce</w:t>
      </w:r>
      <w:r>
        <w:rPr/>
      </w:r>
      <w:r>
        <w:rPr/>
      </w:r>
      <w:r>
        <w:rPr/>
      </w:r>
      <w:r>
        <w:rPr/>
      </w:r>
      <w:r>
        <w:rPr/>
      </w:r>
    </w:p>
    <w:sectPr>
      <w:type w:val="nextPage"/>
      <w:pgSz w:w="11906" w:h="16838" w:orient="portrait"/>
      <w:pgMar w:top="719" w:right="926" w:bottom="568" w:left="1417" w:header="0" w:footer="0" w:gutter="0"/>
      <w:pgNumType w:fmt="decimal" w:start="1"/>
      <w:formProt w:val="false"/>
      <w:textDirection w:val="lrTb"/>
      <w:docGrid w:type="default" w:linePitch="100" w:charSpace="8192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Georgia">
    <w:charset w:val="ee"/>
    <w:family w:val="auto"/>
    <w:pitch w:val="variable"/>
  </w:font>
  <w:font w:name="Times New Roman">
    <w:charset w:val="ee"/>
    <w:family w:val="auto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▪"/>
      <w:lvlJc w:val="left"/>
      <w:pPr>
        <w:tabs>
          <w:tab w:val="num" w:pos="0"/>
        </w:tabs>
        <w:ind w:left="142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vertAlign w:val="baseline"/>
        <w:position w:val="0"/>
        <w:sz w:val="20"/>
      </w:rPr>
    </w:lvl>
    <w:nsid w:val="3144a02f"/>
  </w:abstractNum>
  <w:abstractNum w:abstractNumId="2">
    <w:lvl w:ilvl="0">
      <w:start w:val="1"/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nsid w:val="118d324a"/>
  </w:abstractNum>
  <w:abstractNum w:abstractNumId="3">
    <w:lvl w:ilvl="0">
      <w:start w:val="1"/>
      <w:numFmt w:val="bullet"/>
      <w:lvlText w:val="▪"/>
      <w:lvlJc w:val="left"/>
      <w:pPr>
        <w:tabs>
          <w:tab w:val="num" w:pos="0"/>
        </w:tabs>
        <w:ind w:left="90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4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06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0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22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6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nsid w:val="1919531b"/>
  </w:abstractNum>
  <w:abstractNum w:abstractNumId="4">
    <w:lvl w:ilvl="0">
      <w:start w:val="1"/>
      <w:numFmt w:val="bullet"/>
      <w:lvlText w:val="▪"/>
      <w:lvlJc w:val="left"/>
      <w:pPr>
        <w:tabs>
          <w:tab w:val="num" w:pos="0"/>
        </w:tabs>
        <w:ind w:left="97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95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1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13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55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7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29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15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3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nsid w:val="4f0e922f"/>
  </w:abstractNum>
  <w:abstractNum w:abstractNumId="5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nsid w:val="3328cf94"/>
  </w:abstractNum>
  <w:abstractNum w:abstractNumId="6">
    <w:lvl w:ilvl="0">
      <w:start w:val="1"/>
      <w:numFmt w:val="bullet"/>
      <w:lvlText w:val="▪"/>
      <w:lvlJc w:val="left"/>
      <w:pPr>
        <w:tabs>
          <w:tab w:val="num" w:pos="0"/>
        </w:tabs>
        <w:ind w:left="142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hint="default" w:ascii="Courier New" w:hAnsi="Courier New" w:cs="Courier New"/>
        <w:vertAlign w:val="baseline"/>
        <w:position w:val="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5" w:hanging="360"/>
      </w:pPr>
      <w:rPr>
        <w:rFonts w:hint="default" w:ascii="Noto Sans Symbols" w:hAnsi="Noto Sans Symbols" w:cs="Noto Sans Symbols"/>
        <w:vertAlign w:val="baseline"/>
        <w:position w:val="0"/>
        <w:sz w:val="20"/>
      </w:rPr>
    </w:lvl>
    <w:nsid w:val="edfea7"/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nsid w:val="2682bd6a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autoHyphenation w:val="true"/>
  <w:hyphenationZone w:val="0"/>
  <w:compat>
    <w:compatSetting w:name="compatibilityMode" w:uri="http://schemas.microsoft.com/office/word" w:val="12"/>
  </w:compat>
  <w:rsids>
    <w:rsidRoot w:val="5E02D596"/>
    <w:rsid w:val="5E02D596"/>
    <w:rsid w:val="7B2B0724"/>
  </w:rsids>
  <w:themeFontLang w:val="" w:eastAsia="" w:bidi=""/>
  <w14:docId w14:val="782DF471"/>
  <w15:docId w15:val="{6C449152-9DDB-4653-B7A5-7D3F7FDAA8B4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NSimSun" w:cs="Arial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before="480" w:after="120" w:line="240" w:lineRule="auto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before="360" w:after="80" w:line="240" w:lineRule="auto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before="280" w:after="80" w:line="240" w:lineRule="auto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before="240" w:after="40" w:line="240" w:lineRule="auto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before="220" w:after="40" w:line="240" w:lineRule="auto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before="200" w:after="40" w:line="240" w:lineRule="auto"/>
    </w:pPr>
    <w:rPr>
      <w:b/>
      <w:sz w:val="20"/>
      <w:szCs w:val="20"/>
    </w:rPr>
  </w:style>
  <w:style w:type="character" w:styleId="Standardnpsmoodstavce">
    <w:name w:val="Standardní písmo odstavce"/>
    <w:qFormat/>
    <w:rPr>
      <w:w w:val="100"/>
      <w:position w:val="0"/>
      <w:sz w:val="20"/>
      <w:effect w:val="none"/>
      <w:vertAlign w:val="baseline"/>
      <w:em w:val="non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before="480" w:after="120" w:line="240" w:lineRule="auto"/>
    </w:pPr>
    <w:rPr>
      <w:b/>
      <w:sz w:val="72"/>
      <w:szCs w:val="72"/>
    </w:rPr>
  </w:style>
  <w:style w:type="paragraph" w:styleId="Normln">
    <w:name w:val="Normální"/>
    <w:qFormat/>
    <w:pPr>
      <w:widowControl/>
      <w:suppressAutoHyphens w:val="true"/>
      <w:bidi w:val="0"/>
      <w:spacing w:before="0" w:after="0" w:line="1" w:lineRule="atLeast"/>
      <w:jc w:val="left"/>
      <w:textAlignment w:val="top"/>
      <w:outlineLvl w:val="0"/>
    </w:pPr>
    <w:rPr>
      <w:rFonts w:ascii="Times New Roman" w:hAnsi="Times New Roman" w:eastAsia="NSimSun" w:cs="Arial"/>
      <w:color w:val="auto"/>
      <w:w w:val="100"/>
      <w:kern w:val="0"/>
      <w:position w:val="-1"/>
      <w:sz w:val="24"/>
      <w:szCs w:val="24"/>
      <w:effect w:val="none"/>
      <w:em w:val="none"/>
      <w:lang w:val="cs-CZ" w:eastAsia="cs-CZ" w:bidi="ar-SA"/>
    </w:rPr>
  </w:style>
  <w:style w:type="paragraph" w:styleId="Rozvrendokumentu">
    <w:name w:val="Rozvržení dokumentu"/>
    <w:basedOn w:val="Normln"/>
    <w:qFormat/>
    <w:pPr>
      <w:shd w:val="clear" w:color="auto" w:fill="000080"/>
      <w:suppressAutoHyphens w:val="true"/>
      <w:spacing w:line="1" w:lineRule="atLeast"/>
      <w:textAlignment w:val="top"/>
    </w:pPr>
    <w:rPr>
      <w:rFonts w:ascii="Tahoma" w:hAnsi="Tahoma" w:cs="Tahoma"/>
      <w:w w:val="100"/>
      <w:position w:val="-1"/>
      <w:sz w:val="20"/>
      <w:szCs w:val="20"/>
      <w:effect w:val="none"/>
      <w:em w:val="none"/>
      <w:lang w:val="cs-CZ" w:eastAsia="cs-CZ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before="360" w:after="80" w:line="240" w:lineRule="auto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Bezseznamu">
    <w:name w:val="Bez seznamu"/>
    <w:qFormat/>
  </w:style>
  <w:style w:type="table" w:styleId="TableNormal" w:default="1">
    <w:name w:val="Normal Table"/>
  </w:style>
  <w:style w:type="table" w:styleId="Normálnítabulka">
    <w:name w:val="Normální tabulka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fontTable" Target="fontTable.xml" Id="rId3" /><Relationship Type="http://schemas.openxmlformats.org/officeDocument/2006/relationships/customXml" Target="../customXml/item2.xml" Id="rId7" /><Relationship Type="http://schemas.openxmlformats.org/officeDocument/2006/relationships/numbering" Target="numbering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settings" Target="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DyLN9Pyf6cv/tgBuv7PPJ2cw+iQ==">CgMxLjA4AHIhMWdXMVJsaU1jenN5X0x1Ulk2NVJZVzBQMGVaakxvR0FM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76622F77A056438540F697281AFACD" ma:contentTypeVersion="12" ma:contentTypeDescription="Vytvoří nový dokument" ma:contentTypeScope="" ma:versionID="fba5e64506cadcd0b81e1c5937b7f0a8">
  <xsd:schema xmlns:xsd="http://www.w3.org/2001/XMLSchema" xmlns:xs="http://www.w3.org/2001/XMLSchema" xmlns:p="http://schemas.microsoft.com/office/2006/metadata/properties" xmlns:ns2="50eccd89-7272-4286-a4f7-26f66c132a78" xmlns:ns3="1c517637-3952-4576-8656-0bd2a0dd781c" targetNamespace="http://schemas.microsoft.com/office/2006/metadata/properties" ma:root="true" ma:fieldsID="11694d8e3141c49105e3a490d927583c" ns2:_="" ns3:_="">
    <xsd:import namespace="50eccd89-7272-4286-a4f7-26f66c132a78"/>
    <xsd:import namespace="1c517637-3952-4576-8656-0bd2a0dd7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ccd89-7272-4286-a4f7-26f66c132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4299443-77a2-4444-a22e-1ee6f2d9b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17637-3952-4576-8656-0bd2a0dd78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397c20-1434-44b2-8174-72845b5e71b4}" ma:internalName="TaxCatchAll" ma:showField="CatchAllData" ma:web="1c517637-3952-4576-8656-0bd2a0dd7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517637-3952-4576-8656-0bd2a0dd781c" xsi:nil="true"/>
    <lcf76f155ced4ddcb4097134ff3c332f xmlns="50eccd89-7272-4286-a4f7-26f66c132a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FDD01E9-10B0-44B6-A0A5-9405C3EA397E}"/>
</file>

<file path=customXml/itemProps3.xml><?xml version="1.0" encoding="utf-8"?>
<ds:datastoreItem xmlns:ds="http://schemas.openxmlformats.org/officeDocument/2006/customXml" ds:itemID="{440CE2C8-7841-46A7-8EFB-46A5CBD181FE}"/>
</file>

<file path=customXml/itemProps4.xml><?xml version="1.0" encoding="utf-8"?>
<ds:datastoreItem xmlns:ds="http://schemas.openxmlformats.org/officeDocument/2006/customXml" ds:itemID="{0A5129D7-054C-4F8C-BD2C-4465A8EA1E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rodiče</dc:creator>
  <dc:description/>
  <cp:lastModifiedBy>Hvězdičky Sokolovská</cp:lastModifiedBy>
  <cp:revision>3</cp:revision>
  <dcterms:created xsi:type="dcterms:W3CDTF">2017-08-29T13:58:00Z</dcterms:created>
  <dcterms:modified xsi:type="dcterms:W3CDTF">2025-09-03T11:47:41Z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0x0101008676622F77A056438540F697281AFACD</vt:lpwstr>
  </property>
  <property fmtid="{D5CDD505-2E9C-101B-9397-08002B2CF9AE}" pid="3" name="MediaServiceImageTags">
    <vt:lpwstr/>
  </property>
</Properties>
</file>